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898" w14:textId="11876E14" w:rsidR="0000509A" w:rsidRPr="00F94DFF" w:rsidRDefault="004905CD">
      <w:pPr>
        <w:pStyle w:val="Bezodstpw"/>
        <w:jc w:val="right"/>
        <w:rPr>
          <w:rFonts w:ascii="Times New Roman" w:hAnsi="Times New Roman"/>
          <w:b/>
        </w:rPr>
      </w:pPr>
      <w:r w:rsidRPr="00F94DFF">
        <w:rPr>
          <w:rFonts w:ascii="Times New Roman" w:hAnsi="Times New Roman"/>
          <w:b/>
        </w:rPr>
        <w:t>Załącznik nr 3b</w:t>
      </w:r>
      <w:r w:rsidR="00AD3810" w:rsidRPr="00F94DFF">
        <w:rPr>
          <w:rFonts w:ascii="Times New Roman" w:hAnsi="Times New Roman"/>
          <w:b/>
        </w:rPr>
        <w:t>2</w:t>
      </w:r>
      <w:r w:rsidRPr="00F94DFF">
        <w:rPr>
          <w:rFonts w:ascii="Times New Roman" w:hAnsi="Times New Roman"/>
          <w:b/>
        </w:rPr>
        <w:t xml:space="preserve"> do Regulaminu Konkursu</w:t>
      </w:r>
    </w:p>
    <w:p w14:paraId="599066B2" w14:textId="77777777" w:rsidR="0000509A" w:rsidRPr="00F94DFF" w:rsidRDefault="0000509A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3C08E96" w14:textId="4545EFF0" w:rsidR="0000509A" w:rsidRPr="00F94DFF" w:rsidRDefault="00AD3810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F94DFF">
        <w:rPr>
          <w:rFonts w:ascii="Times New Roman" w:hAnsi="Times New Roman"/>
          <w:b/>
          <w:sz w:val="24"/>
          <w:szCs w:val="24"/>
        </w:rPr>
        <w:t>Oświadczenie dotyczące podstaw wykluczenia na podstawie art. 5k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p w14:paraId="5D2AD4C0" w14:textId="77777777" w:rsidR="0000509A" w:rsidRPr="00F94DF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4F30B5CC" w14:textId="6A188088" w:rsidR="0000509A" w:rsidRPr="00F94DFF" w:rsidRDefault="004905CD">
      <w:pPr>
        <w:pStyle w:val="Bezodstpw"/>
        <w:spacing w:line="300" w:lineRule="exact"/>
        <w:jc w:val="both"/>
        <w:rPr>
          <w:rFonts w:ascii="Times New Roman" w:hAnsi="Times New Roman"/>
        </w:rPr>
      </w:pPr>
      <w:r w:rsidRPr="00F94DFF">
        <w:rPr>
          <w:rFonts w:ascii="Times New Roman" w:hAnsi="Times New Roman"/>
        </w:rPr>
        <w:t xml:space="preserve">Jako niżej podpisany Uczestnik konkursu samodzielnie biorący udział w Konkursie lub Pełnomocnik działający w imieniu Uczestnika konkursu samodzielnie biorącego udział w Konkursie / Uczestników konkursu wspólnie biorących udział </w:t>
      </w:r>
      <w:r w:rsidR="00113FFA" w:rsidRPr="00F94DFF">
        <w:rPr>
          <w:rFonts w:ascii="Times New Roman" w:hAnsi="Times New Roman"/>
        </w:rPr>
        <w:t xml:space="preserve">w </w:t>
      </w:r>
      <w:r w:rsidR="00F94DFF" w:rsidRPr="00F94DFF">
        <w:rPr>
          <w:rFonts w:ascii="Times New Roman" w:hAnsi="Times New Roman"/>
          <w:b/>
        </w:rPr>
        <w:t xml:space="preserve">Jednoetapowym realizacyjnym konkursie </w:t>
      </w:r>
      <w:r w:rsidR="00F94DFF" w:rsidRPr="00F94DFF">
        <w:rPr>
          <w:rStyle w:val="FontStyle60"/>
          <w:b/>
          <w:color w:val="auto"/>
        </w:rPr>
        <w:t xml:space="preserve">na </w:t>
      </w:r>
      <w:r w:rsidR="00F94DFF" w:rsidRPr="00F94DFF">
        <w:rPr>
          <w:rFonts w:ascii="Times New Roman" w:hAnsi="Times New Roman"/>
          <w:b/>
        </w:rPr>
        <w:t xml:space="preserve">koncepcję </w:t>
      </w:r>
      <w:proofErr w:type="spellStart"/>
      <w:r w:rsidR="00F94DFF" w:rsidRPr="00F94DFF">
        <w:rPr>
          <w:rFonts w:ascii="Times New Roman" w:hAnsi="Times New Roman"/>
          <w:b/>
        </w:rPr>
        <w:t>plastyczno</w:t>
      </w:r>
      <w:proofErr w:type="spellEnd"/>
      <w:r w:rsidR="00F94DFF" w:rsidRPr="00F94DFF">
        <w:rPr>
          <w:rFonts w:ascii="Times New Roman" w:hAnsi="Times New Roman"/>
          <w:b/>
        </w:rPr>
        <w:t xml:space="preserve"> – przestrzenną ekspozycji stałej oddziału Muzeum Wojska Polskiego w Warszawie – Muzeum Bitwy Warszawskiej 1920 roku</w:t>
      </w:r>
      <w:r w:rsidR="00F94DFF" w:rsidRPr="00F94DFF">
        <w:rPr>
          <w:rFonts w:ascii="Times New Roman" w:hAnsi="Times New Roman"/>
        </w:rPr>
        <w:t xml:space="preserve"> </w:t>
      </w:r>
      <w:r w:rsidR="0071676C" w:rsidRPr="00F94DFF">
        <w:rPr>
          <w:rFonts w:ascii="Times New Roman" w:hAnsi="Times New Roman"/>
        </w:rPr>
        <w:t>lub</w:t>
      </w:r>
      <w:r w:rsidRPr="00F94DFF">
        <w:rPr>
          <w:rFonts w:ascii="Times New Roman" w:hAnsi="Times New Roman"/>
        </w:rPr>
        <w:t xml:space="preserve"> jako podmiot udostepniający zasoby</w:t>
      </w:r>
      <w:r w:rsidRPr="00F94DFF">
        <w:rPr>
          <w:rFonts w:ascii="Times New Roman" w:hAnsi="Times New Roman"/>
          <w:b/>
          <w:sz w:val="24"/>
          <w:szCs w:val="24"/>
        </w:rPr>
        <w:t>*</w:t>
      </w:r>
      <w:r w:rsidRPr="00F94DFF">
        <w:rPr>
          <w:rFonts w:ascii="Times New Roman" w:hAnsi="Times New Roman"/>
        </w:rPr>
        <w:t xml:space="preserve"> oświadczam/y, iż</w:t>
      </w:r>
    </w:p>
    <w:p w14:paraId="1ABB2A1B" w14:textId="77777777" w:rsidR="0000509A" w:rsidRPr="00F94DF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05B97F06" w14:textId="64E35934" w:rsidR="0071676C" w:rsidRPr="00F94DFF" w:rsidRDefault="00000000" w:rsidP="0071676C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bCs/>
          <w:lang w:eastAsia="pl-PL"/>
        </w:rPr>
      </w:pPr>
      <w:sdt>
        <w:sdtPr>
          <w:rPr>
            <w:rFonts w:ascii="Times New Roman" w:hAnsi="Times New Roman"/>
            <w:bCs/>
            <w:lang w:eastAsia="pl-PL"/>
          </w:rPr>
          <w:id w:val="-62461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76C" w:rsidRPr="00F94DFF">
            <w:rPr>
              <w:rFonts w:ascii="Segoe UI Symbol" w:hAnsi="Segoe UI Symbol" w:cs="Segoe UI Symbol"/>
              <w:bCs/>
              <w:lang w:eastAsia="pl-PL"/>
            </w:rPr>
            <w:t>☐</w:t>
          </w:r>
        </w:sdtContent>
      </w:sdt>
      <w:r w:rsidR="0071676C" w:rsidRPr="00F94DFF">
        <w:rPr>
          <w:rFonts w:ascii="Times New Roman" w:hAnsi="Times New Roman"/>
          <w:bCs/>
          <w:lang w:eastAsia="pl-PL"/>
        </w:rPr>
        <w:t xml:space="preserve"> Oświadczam, że na dzień składania </w:t>
      </w:r>
      <w:r w:rsidR="00E9594F" w:rsidRPr="00F94DFF">
        <w:rPr>
          <w:rFonts w:ascii="Times New Roman" w:hAnsi="Times New Roman"/>
          <w:bCs/>
          <w:lang w:eastAsia="pl-PL"/>
        </w:rPr>
        <w:t xml:space="preserve">wniosku o dopuszczenie </w:t>
      </w:r>
      <w:r w:rsidR="0071676C" w:rsidRPr="00F94DFF">
        <w:rPr>
          <w:rFonts w:ascii="Times New Roman" w:hAnsi="Times New Roman"/>
          <w:bCs/>
          <w:lang w:eastAsia="pl-PL"/>
        </w:rPr>
        <w:t xml:space="preserve">nie podlegam wykluczeniu z postępowania </w:t>
      </w:r>
      <w:r w:rsidR="0071676C" w:rsidRPr="00F94DFF">
        <w:rPr>
          <w:rFonts w:ascii="Times New Roman" w:hAnsi="Times New Roman"/>
          <w:b/>
          <w:lang w:eastAsia="pl-PL"/>
        </w:rPr>
        <w:t xml:space="preserve">na podstawie art. 5k ust. 1 </w:t>
      </w:r>
      <w:bookmarkStart w:id="0" w:name="_Hlk101360890"/>
      <w:r w:rsidR="0071676C" w:rsidRPr="00F94DFF">
        <w:rPr>
          <w:rFonts w:ascii="Times New Roman" w:hAnsi="Times New Roman"/>
          <w:b/>
          <w:lang w:eastAsia="pl-PL"/>
        </w:rPr>
        <w:t xml:space="preserve">Rozporządzenia 833/2014 w brzmieniu nadanym Rozporządzeniem Rady (UE) 2022/576 z dnia 8 kwietnia 2022 r. w sprawie zmiany rozporządzenia (UE) nr 833/2014 dotyczącego środków ograniczających w związku z działaniami Rosji destabilizującymi sytuację na Ukrainie </w:t>
      </w:r>
      <w:bookmarkEnd w:id="0"/>
    </w:p>
    <w:p w14:paraId="384AB517" w14:textId="77777777" w:rsidR="0071676C" w:rsidRPr="00F94DFF" w:rsidRDefault="0071676C" w:rsidP="0071676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lang w:eastAsia="pl-PL"/>
        </w:rPr>
      </w:pPr>
    </w:p>
    <w:p w14:paraId="79767EFF" w14:textId="63CA901F" w:rsidR="0071676C" w:rsidRPr="00F94DFF" w:rsidRDefault="00000000" w:rsidP="00CD6BC4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b/>
          <w:i/>
          <w:lang w:eastAsia="pl-PL"/>
        </w:rPr>
      </w:pPr>
      <w:sdt>
        <w:sdtPr>
          <w:rPr>
            <w:rFonts w:ascii="Times New Roman" w:hAnsi="Times New Roman"/>
            <w:lang w:eastAsia="pl-PL"/>
          </w:rPr>
          <w:id w:val="-187722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76C" w:rsidRPr="00F94DFF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="0071676C" w:rsidRPr="00F94DFF">
        <w:rPr>
          <w:rFonts w:ascii="Times New Roman" w:hAnsi="Times New Roman"/>
          <w:bCs/>
          <w:lang w:eastAsia="pl-PL"/>
        </w:rPr>
        <w:t>Oświadczam</w:t>
      </w:r>
      <w:r w:rsidR="0071676C" w:rsidRPr="00F94DFF">
        <w:rPr>
          <w:rFonts w:ascii="Times New Roman" w:hAnsi="Times New Roman"/>
          <w:lang w:eastAsia="pl-PL"/>
        </w:rPr>
        <w:t xml:space="preserve">, że </w:t>
      </w:r>
      <w:r w:rsidR="0071676C" w:rsidRPr="00F94DFF">
        <w:rPr>
          <w:rFonts w:ascii="Times New Roman" w:hAnsi="Times New Roman"/>
          <w:bCs/>
          <w:lang w:eastAsia="pl-PL"/>
        </w:rPr>
        <w:t xml:space="preserve">na dzień składania </w:t>
      </w:r>
      <w:r w:rsidR="00E9594F" w:rsidRPr="00F94DFF">
        <w:rPr>
          <w:rFonts w:ascii="Times New Roman" w:hAnsi="Times New Roman"/>
          <w:bCs/>
          <w:lang w:eastAsia="pl-PL"/>
        </w:rPr>
        <w:t>wniosku o dopuszczenie</w:t>
      </w:r>
      <w:r w:rsidR="0071676C" w:rsidRPr="00F94DFF">
        <w:rPr>
          <w:rFonts w:ascii="Times New Roman" w:hAnsi="Times New Roman"/>
          <w:bCs/>
          <w:lang w:eastAsia="pl-PL"/>
        </w:rPr>
        <w:t xml:space="preserve">, </w:t>
      </w:r>
      <w:r w:rsidR="0071676C" w:rsidRPr="00F94DFF">
        <w:rPr>
          <w:rFonts w:ascii="Times New Roman" w:hAnsi="Times New Roman"/>
          <w:lang w:eastAsia="pl-PL"/>
        </w:rPr>
        <w:t xml:space="preserve">zachodzą w stosunku do mnie podstawy wykluczenia z postępowania na podstawie </w:t>
      </w:r>
      <w:r w:rsidR="0071676C" w:rsidRPr="00F94DFF">
        <w:rPr>
          <w:rFonts w:ascii="Times New Roman" w:hAnsi="Times New Roman"/>
          <w:b/>
          <w:i/>
          <w:lang w:eastAsia="pl-PL"/>
        </w:rPr>
        <w:t>art. 5k ust. 1 lit ………………………………</w:t>
      </w:r>
    </w:p>
    <w:p w14:paraId="2511F7C4" w14:textId="018C2BBC" w:rsidR="0071676C" w:rsidRPr="00F94DFF" w:rsidRDefault="0071676C" w:rsidP="0071676C">
      <w:p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lang w:eastAsia="pl-PL"/>
        </w:rPr>
      </w:pPr>
      <w:r w:rsidRPr="00F94DFF">
        <w:rPr>
          <w:rFonts w:ascii="Times New Roman" w:hAnsi="Times New Roman"/>
          <w:bCs/>
          <w:i/>
          <w:lang w:eastAsia="pl-PL"/>
        </w:rPr>
        <w:t>(</w:t>
      </w:r>
      <w:r w:rsidRPr="00F94DFF">
        <w:rPr>
          <w:rFonts w:ascii="Times New Roman" w:hAnsi="Times New Roman"/>
          <w:i/>
          <w:lang w:eastAsia="pl-PL"/>
        </w:rPr>
        <w:t>podać mającą zastosowanie podstawę wykluczenia spośród wymienionych w</w:t>
      </w:r>
      <w:r w:rsidRPr="00F94DFF">
        <w:rPr>
          <w:rFonts w:ascii="Times New Roman" w:hAnsi="Times New Roman"/>
          <w:bCs/>
          <w:i/>
          <w:lang w:eastAsia="pl-PL"/>
        </w:rPr>
        <w:t xml:space="preserve"> lit a-c</w:t>
      </w:r>
      <w:r w:rsidRPr="00F94DFF">
        <w:rPr>
          <w:rFonts w:ascii="Times New Roman" w:hAnsi="Times New Roman"/>
          <w:i/>
          <w:lang w:eastAsia="pl-PL"/>
        </w:rPr>
        <w:t xml:space="preserve">.) </w:t>
      </w:r>
      <w:r w:rsidRPr="00F94DFF">
        <w:rPr>
          <w:rFonts w:ascii="Times New Roman" w:hAnsi="Times New Roman"/>
          <w:b/>
          <w:i/>
          <w:lang w:eastAsia="pl-PL"/>
        </w:rPr>
        <w:t xml:space="preserve"> </w:t>
      </w:r>
      <w:r w:rsidRPr="00F94DFF">
        <w:rPr>
          <w:rFonts w:ascii="Times New Roman" w:hAnsi="Times New Roman"/>
          <w:b/>
          <w:iCs/>
          <w:lang w:eastAsia="pl-PL"/>
        </w:rPr>
        <w:t>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14:paraId="53A313E1" w14:textId="77777777" w:rsidR="0000509A" w:rsidRPr="00F94DF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323E72BC" w14:textId="77777777" w:rsidR="0000509A" w:rsidRPr="00F94DF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20C46187" w14:textId="648D7193" w:rsidR="0000509A" w:rsidRPr="00F94DF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214B0745" w14:textId="77777777" w:rsidR="0071676C" w:rsidRPr="00F94DFF" w:rsidRDefault="0071676C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28DE399B" w14:textId="77777777" w:rsidR="0000509A" w:rsidRPr="00F94DF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7054C6AC" w14:textId="37EE28E2" w:rsidR="0000509A" w:rsidRPr="00F94DFF" w:rsidRDefault="004905CD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  <w:r w:rsidRPr="00F94DFF">
        <w:rPr>
          <w:rFonts w:ascii="Times New Roman" w:hAnsi="Times New Roman"/>
          <w:b/>
          <w:bCs/>
          <w:i/>
          <w:iCs/>
        </w:rPr>
        <w:t>- - - WYMAGANY KWALIFIKOWANY PODPIS ELEKTRONICZNY- - -</w:t>
      </w:r>
    </w:p>
    <w:p w14:paraId="7F56ACBE" w14:textId="77777777" w:rsidR="0000509A" w:rsidRPr="00F94DF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3B2DE365" w14:textId="77777777" w:rsidR="0000509A" w:rsidRPr="00F94DF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05F93757" w14:textId="77777777" w:rsidR="0000509A" w:rsidRPr="00F94DFF" w:rsidRDefault="0000509A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</w:rPr>
      </w:pPr>
    </w:p>
    <w:p w14:paraId="44CCB921" w14:textId="77777777" w:rsidR="0000509A" w:rsidRPr="00F94DFF" w:rsidRDefault="0000509A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</w:rPr>
      </w:pPr>
    </w:p>
    <w:p w14:paraId="7CE70D7D" w14:textId="77777777" w:rsidR="0000509A" w:rsidRPr="00F94DFF" w:rsidRDefault="0000509A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</w:rPr>
      </w:pPr>
    </w:p>
    <w:p w14:paraId="46FD60D5" w14:textId="77777777" w:rsidR="0000509A" w:rsidRPr="00F94DFF" w:rsidRDefault="004905CD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F94DFF">
        <w:rPr>
          <w:rFonts w:ascii="Times New Roman" w:hAnsi="Times New Roman"/>
          <w:bCs/>
          <w:i/>
          <w:iCs/>
        </w:rPr>
        <w:t>*</w:t>
      </w:r>
      <w:r w:rsidRPr="00F94DFF">
        <w:rPr>
          <w:rFonts w:ascii="Times New Roman" w:hAnsi="Times New Roman"/>
          <w:bCs/>
          <w:i/>
          <w:iCs/>
          <w:sz w:val="18"/>
          <w:szCs w:val="18"/>
        </w:rPr>
        <w:t>- niepotrzebne skreślić</w:t>
      </w:r>
    </w:p>
    <w:sectPr w:rsidR="0000509A" w:rsidRPr="00F94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BCD7" w14:textId="77777777" w:rsidR="00E916DB" w:rsidRDefault="00E916DB">
      <w:pPr>
        <w:spacing w:after="0" w:line="240" w:lineRule="auto"/>
      </w:pPr>
      <w:r>
        <w:separator/>
      </w:r>
    </w:p>
  </w:endnote>
  <w:endnote w:type="continuationSeparator" w:id="0">
    <w:p w14:paraId="7227A371" w14:textId="77777777" w:rsidR="00E916DB" w:rsidRDefault="00E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095888282"/>
      <w:docPartObj>
        <w:docPartGallery w:val="Page Numbers (Top of Page)"/>
        <w:docPartUnique/>
      </w:docPartObj>
    </w:sdtPr>
    <w:sdtContent>
      <w:p w14:paraId="118EF181" w14:textId="2DBB28A5" w:rsidR="0000509A" w:rsidRPr="00F94DFF" w:rsidRDefault="004905CD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F94DFF">
          <w:rPr>
            <w:rFonts w:ascii="Times New Roman" w:hAnsi="Times New Roman"/>
            <w:sz w:val="16"/>
            <w:szCs w:val="16"/>
          </w:rPr>
          <w:t xml:space="preserve">Strona </w:t>
        </w:r>
        <w:r w:rsidRPr="00F94DFF">
          <w:rPr>
            <w:rFonts w:ascii="Times New Roman" w:hAnsi="Times New Roman"/>
            <w:b/>
            <w:bCs/>
            <w:sz w:val="16"/>
            <w:szCs w:val="16"/>
          </w:rPr>
          <w:t>1</w:t>
        </w:r>
        <w:r w:rsidRPr="00F94DFF">
          <w:rPr>
            <w:rFonts w:ascii="Times New Roman" w:hAnsi="Times New Roman"/>
            <w:sz w:val="16"/>
            <w:szCs w:val="16"/>
          </w:rPr>
          <w:t xml:space="preserve"> z </w:t>
        </w:r>
        <w:r w:rsidR="00F94DFF" w:rsidRPr="00F94DFF">
          <w:rPr>
            <w:rFonts w:ascii="Times New Roman" w:hAnsi="Times New Roman"/>
            <w:b/>
            <w:bCs/>
            <w:sz w:val="16"/>
            <w:szCs w:val="16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0C4E" w14:textId="77777777" w:rsidR="00E916DB" w:rsidRDefault="00E916DB">
      <w:pPr>
        <w:spacing w:after="0" w:line="240" w:lineRule="auto"/>
      </w:pPr>
      <w:r>
        <w:separator/>
      </w:r>
    </w:p>
  </w:footnote>
  <w:footnote w:type="continuationSeparator" w:id="0">
    <w:p w14:paraId="237789B5" w14:textId="77777777" w:rsidR="00E916DB" w:rsidRDefault="00E9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97F2" w14:textId="77777777" w:rsidR="00090E20" w:rsidRPr="00BA5962" w:rsidRDefault="00090E20" w:rsidP="00090E20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bookmarkStart w:id="1" w:name="_Hlk92703282"/>
    <w:r w:rsidRPr="00BA5962">
      <w:rPr>
        <w:rFonts w:ascii="Times New Roman" w:hAnsi="Times New Roman"/>
        <w:sz w:val="16"/>
        <w:szCs w:val="16"/>
      </w:rPr>
      <w:t>JEDNOETAPOWY REALIZACJI KONKURS NA KONCEPCJĘ PLASTYCZNO-PRZESTRZENNĄ</w:t>
    </w:r>
  </w:p>
  <w:p w14:paraId="0392190D" w14:textId="77777777" w:rsidR="00090E20" w:rsidRPr="00BA5962" w:rsidRDefault="00090E20" w:rsidP="00090E20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r w:rsidRPr="00BA5962">
      <w:rPr>
        <w:rFonts w:ascii="Times New Roman" w:hAnsi="Times New Roman"/>
        <w:sz w:val="16"/>
        <w:szCs w:val="16"/>
      </w:rPr>
      <w:t xml:space="preserve">EKSPOZYCJI STAŁEJ ODDZIAŁU MUZEUM WOJSKA POLSKIEGO W WARSZAWIE – MUZEUM </w:t>
    </w:r>
    <w:r>
      <w:rPr>
        <w:rFonts w:ascii="Times New Roman" w:hAnsi="Times New Roman"/>
        <w:sz w:val="16"/>
        <w:szCs w:val="16"/>
      </w:rPr>
      <w:br/>
    </w:r>
    <w:r w:rsidRPr="00BA5962">
      <w:rPr>
        <w:rFonts w:ascii="Times New Roman" w:hAnsi="Times New Roman"/>
        <w:sz w:val="16"/>
        <w:szCs w:val="16"/>
      </w:rPr>
      <w:t>BITWY WARSZAWSKIEJ 1920 ROKU</w:t>
    </w:r>
  </w:p>
  <w:bookmarkEnd w:id="1"/>
  <w:p w14:paraId="682A1F36" w14:textId="77777777" w:rsidR="0000509A" w:rsidRDefault="004905CD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rFonts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408A762" wp14:editId="5B0A0E27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5080" t="7620" r="13335" b="1016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stroked="t" style="position:absolute;margin-left:-2.6pt;margin-top:7.35pt;width:457.5pt;height:0.05pt" wp14:anchorId="778FF37D" type="shapetype_32">
              <w10:wrap type="none"/>
              <v:fill o:detectmouseclick="t" on="false"/>
              <v:stroke color="black" weight="9360"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1462402">
    <w:abstractNumId w:val="0"/>
  </w:num>
  <w:num w:numId="2" w16cid:durableId="1600025062">
    <w:abstractNumId w:val="1"/>
  </w:num>
  <w:num w:numId="3" w16cid:durableId="182165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9A"/>
    <w:rsid w:val="0000509A"/>
    <w:rsid w:val="00090E20"/>
    <w:rsid w:val="000E2E63"/>
    <w:rsid w:val="00113FFA"/>
    <w:rsid w:val="00256FB6"/>
    <w:rsid w:val="004905CD"/>
    <w:rsid w:val="005D51B6"/>
    <w:rsid w:val="00697578"/>
    <w:rsid w:val="006B4015"/>
    <w:rsid w:val="0071676C"/>
    <w:rsid w:val="007D341C"/>
    <w:rsid w:val="009B7B5C"/>
    <w:rsid w:val="00AD3810"/>
    <w:rsid w:val="00CD6BC4"/>
    <w:rsid w:val="00E916DB"/>
    <w:rsid w:val="00E9594F"/>
    <w:rsid w:val="00F94DFF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C879"/>
  <w15:docId w15:val="{B0E7EB0B-28AC-40A3-A0F2-640A32E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E9594F"/>
    <w:rPr>
      <w:rFonts w:eastAsia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90E20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Mateusz Małek</cp:lastModifiedBy>
  <cp:revision>6</cp:revision>
  <cp:lastPrinted>2021-02-27T15:14:00Z</cp:lastPrinted>
  <dcterms:created xsi:type="dcterms:W3CDTF">2022-05-18T13:47:00Z</dcterms:created>
  <dcterms:modified xsi:type="dcterms:W3CDTF">2022-10-31T10:51:00Z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