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C92284" w:rsidP="0026336C">
      <w:pPr>
        <w:tabs>
          <w:tab w:val="left" w:pos="10065"/>
        </w:tabs>
        <w:jc w:val="center"/>
        <w:rPr>
          <w:b/>
          <w:szCs w:val="22"/>
        </w:rPr>
      </w:pPr>
      <w:r w:rsidRPr="00A7612E">
        <w:rPr>
          <w:b/>
          <w:szCs w:val="22"/>
        </w:rPr>
        <w:t>DYREKTOR</w:t>
      </w:r>
    </w:p>
    <w:p w:rsidR="00C92284" w:rsidRDefault="00C92284" w:rsidP="0026336C">
      <w:pPr>
        <w:tabs>
          <w:tab w:val="left" w:pos="993"/>
          <w:tab w:val="left" w:pos="10065"/>
        </w:tabs>
        <w:ind w:left="567"/>
        <w:jc w:val="center"/>
        <w:rPr>
          <w:b/>
          <w:sz w:val="22"/>
          <w:szCs w:val="22"/>
        </w:rPr>
      </w:pPr>
      <w:r w:rsidRPr="00861AE3">
        <w:rPr>
          <w:b/>
          <w:sz w:val="22"/>
          <w:szCs w:val="22"/>
        </w:rPr>
        <w:t xml:space="preserve">MUZEUM WOJSKA POLSKIEGO </w:t>
      </w:r>
      <w:r>
        <w:rPr>
          <w:b/>
          <w:sz w:val="22"/>
          <w:szCs w:val="22"/>
        </w:rPr>
        <w:t>W</w:t>
      </w:r>
      <w:r w:rsidR="003172EB" w:rsidRPr="00861AE3">
        <w:rPr>
          <w:b/>
          <w:sz w:val="22"/>
          <w:szCs w:val="22"/>
        </w:rPr>
        <w:t xml:space="preserve"> </w:t>
      </w:r>
      <w:r w:rsidRPr="00861AE3">
        <w:rPr>
          <w:b/>
          <w:sz w:val="22"/>
          <w:szCs w:val="22"/>
        </w:rPr>
        <w:t>WARSZAWIE</w:t>
      </w:r>
      <w:r>
        <w:rPr>
          <w:b/>
          <w:sz w:val="22"/>
          <w:szCs w:val="22"/>
        </w:rPr>
        <w:t xml:space="preserve"> </w:t>
      </w:r>
    </w:p>
    <w:p w:rsidR="003172EB" w:rsidRPr="00861AE3" w:rsidRDefault="003172EB" w:rsidP="0026336C">
      <w:pPr>
        <w:tabs>
          <w:tab w:val="left" w:pos="993"/>
          <w:tab w:val="left" w:pos="10065"/>
        </w:tabs>
        <w:ind w:left="567"/>
        <w:jc w:val="center"/>
        <w:rPr>
          <w:b/>
          <w:sz w:val="22"/>
          <w:szCs w:val="22"/>
        </w:rPr>
      </w:pPr>
      <w:r w:rsidRPr="00861AE3">
        <w:rPr>
          <w:b/>
          <w:sz w:val="22"/>
          <w:szCs w:val="22"/>
        </w:rPr>
        <w:t>Al. Jerozolimskich 3</w:t>
      </w:r>
      <w:r w:rsidR="00C92284">
        <w:rPr>
          <w:b/>
          <w:sz w:val="22"/>
          <w:szCs w:val="22"/>
        </w:rPr>
        <w:t>, 00-495 Warszawa,</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3666BC" w:rsidRPr="004E0BE4" w:rsidRDefault="0067492A" w:rsidP="0026336C">
      <w:pPr>
        <w:tabs>
          <w:tab w:val="left" w:pos="993"/>
          <w:tab w:val="left" w:pos="10065"/>
        </w:tabs>
        <w:spacing w:line="360" w:lineRule="auto"/>
        <w:ind w:left="567"/>
        <w:jc w:val="center"/>
        <w:rPr>
          <w:color w:val="215868" w:themeColor="accent5" w:themeShade="80"/>
          <w:sz w:val="22"/>
          <w:szCs w:val="22"/>
          <w:u w:val="single"/>
        </w:rPr>
      </w:pPr>
      <w:r>
        <w:rPr>
          <w:b/>
          <w:color w:val="215868" w:themeColor="accent5" w:themeShade="80"/>
        </w:rPr>
        <w:t xml:space="preserve">Młodszy renowator w pracowni konserwacji malarstwa </w:t>
      </w: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Wymiar etatu: </w:t>
      </w:r>
      <w:r w:rsidRPr="004E0BE4">
        <w:rPr>
          <w:b/>
          <w:sz w:val="22"/>
          <w:szCs w:val="22"/>
        </w:rPr>
        <w:t>1,00</w:t>
      </w:r>
      <w:r w:rsidR="00643306">
        <w:rPr>
          <w:b/>
          <w:sz w:val="22"/>
          <w:szCs w:val="22"/>
        </w:rPr>
        <w:t xml:space="preserve"> – umowa o pracę</w:t>
      </w:r>
    </w:p>
    <w:p w:rsidR="003666BC" w:rsidRPr="004E0BE4" w:rsidRDefault="003666BC" w:rsidP="0026336C">
      <w:pPr>
        <w:tabs>
          <w:tab w:val="left" w:pos="993"/>
          <w:tab w:val="left" w:pos="10065"/>
        </w:tabs>
        <w:spacing w:line="276" w:lineRule="auto"/>
        <w:ind w:left="567"/>
        <w:rPr>
          <w:sz w:val="22"/>
          <w:szCs w:val="22"/>
        </w:rPr>
      </w:pPr>
    </w:p>
    <w:p w:rsidR="003666BC" w:rsidRPr="004E0BE4"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Osoba ubiegająca się  o zatrudnienie powinna spełniać następujące wymagania:</w:t>
      </w:r>
    </w:p>
    <w:p w:rsidR="004E0BE4" w:rsidRPr="004E0BE4" w:rsidRDefault="000B7C65" w:rsidP="0067492A">
      <w:pPr>
        <w:numPr>
          <w:ilvl w:val="0"/>
          <w:numId w:val="42"/>
        </w:numPr>
        <w:tabs>
          <w:tab w:val="clear" w:pos="360"/>
          <w:tab w:val="num" w:pos="993"/>
        </w:tabs>
        <w:spacing w:before="100" w:beforeAutospacing="1" w:after="100" w:afterAutospacing="1"/>
        <w:ind w:left="993" w:right="0" w:hanging="426"/>
        <w:jc w:val="left"/>
        <w:rPr>
          <w:b/>
          <w:sz w:val="22"/>
          <w:szCs w:val="22"/>
        </w:rPr>
      </w:pPr>
      <w:r w:rsidRPr="00310551">
        <w:rPr>
          <w:sz w:val="22"/>
        </w:rPr>
        <w:t>wykształcenie:</w:t>
      </w:r>
      <w:r w:rsidR="0067492A" w:rsidRPr="004E0BE4">
        <w:rPr>
          <w:b/>
          <w:sz w:val="22"/>
          <w:szCs w:val="22"/>
        </w:rPr>
        <w:t xml:space="preserve"> </w:t>
      </w:r>
      <w:r w:rsidR="0067492A">
        <w:rPr>
          <w:b/>
          <w:sz w:val="22"/>
          <w:szCs w:val="22"/>
        </w:rPr>
        <w:t>średnie lub wyższe z zakresu konserwacji malarstwa</w:t>
      </w:r>
    </w:p>
    <w:p w:rsidR="003666BC"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67492A" w:rsidRPr="00510DAF" w:rsidRDefault="0067492A" w:rsidP="0067492A">
      <w:pPr>
        <w:pStyle w:val="Akapitzlist"/>
        <w:numPr>
          <w:ilvl w:val="0"/>
          <w:numId w:val="43"/>
        </w:numPr>
        <w:tabs>
          <w:tab w:val="left" w:pos="993"/>
          <w:tab w:val="left" w:pos="10065"/>
        </w:tabs>
        <w:spacing w:line="276" w:lineRule="auto"/>
        <w:rPr>
          <w:sz w:val="22"/>
          <w:szCs w:val="22"/>
        </w:rPr>
      </w:pPr>
      <w:r w:rsidRPr="00027393">
        <w:t>wykonywanie prac konserwatorskich przy obrazach oraz innych obiektach muzealnych zawierających elementy zdobione malarsko ze zbiorów MWP</w:t>
      </w:r>
    </w:p>
    <w:p w:rsidR="00510DAF" w:rsidRPr="0067492A" w:rsidRDefault="00510DAF" w:rsidP="0067492A">
      <w:pPr>
        <w:pStyle w:val="Akapitzlist"/>
        <w:numPr>
          <w:ilvl w:val="0"/>
          <w:numId w:val="43"/>
        </w:numPr>
        <w:tabs>
          <w:tab w:val="left" w:pos="993"/>
          <w:tab w:val="left" w:pos="10065"/>
        </w:tabs>
        <w:spacing w:line="276" w:lineRule="auto"/>
        <w:rPr>
          <w:sz w:val="22"/>
          <w:szCs w:val="22"/>
        </w:rPr>
      </w:pPr>
      <w:r>
        <w:t>praca 7 godzin/dziennie.</w:t>
      </w:r>
    </w:p>
    <w:p w:rsidR="003666BC" w:rsidRPr="004E0BE4" w:rsidRDefault="003666BC" w:rsidP="0099653E">
      <w:pPr>
        <w:widowControl w:val="0"/>
        <w:shd w:val="clear" w:color="auto" w:fill="FFFFFF"/>
        <w:tabs>
          <w:tab w:val="left" w:pos="10065"/>
        </w:tabs>
        <w:autoSpaceDE w:val="0"/>
        <w:autoSpaceDN w:val="0"/>
        <w:adjustRightInd w:val="0"/>
        <w:spacing w:after="120"/>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Wysokość wynagrodzenia brutto:</w:t>
      </w:r>
      <w:r w:rsidR="00310551">
        <w:rPr>
          <w:sz w:val="22"/>
          <w:szCs w:val="22"/>
        </w:rPr>
        <w:t xml:space="preserve"> </w:t>
      </w:r>
      <w:r w:rsidR="00310551">
        <w:rPr>
          <w:b/>
          <w:sz w:val="22"/>
          <w:szCs w:val="22"/>
        </w:rPr>
        <w:t>od</w:t>
      </w:r>
      <w:r w:rsidRPr="004E0BE4">
        <w:rPr>
          <w:b/>
          <w:sz w:val="22"/>
          <w:szCs w:val="22"/>
        </w:rPr>
        <w:t xml:space="preserve">  </w:t>
      </w:r>
      <w:r w:rsidR="0067492A">
        <w:rPr>
          <w:b/>
          <w:sz w:val="22"/>
          <w:szCs w:val="22"/>
        </w:rPr>
        <w:t>3 500</w:t>
      </w:r>
      <w:r w:rsidRPr="004E0BE4">
        <w:rPr>
          <w:b/>
          <w:sz w:val="22"/>
          <w:szCs w:val="22"/>
        </w:rPr>
        <w:t>,00</w:t>
      </w:r>
      <w:r w:rsidR="002D7E88" w:rsidRPr="004E0BE4">
        <w:rPr>
          <w:b/>
          <w:sz w:val="22"/>
          <w:szCs w:val="22"/>
        </w:rPr>
        <w:t xml:space="preserve"> zł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00C92284">
        <w:rPr>
          <w:b/>
          <w:sz w:val="22"/>
          <w:szCs w:val="22"/>
        </w:rPr>
        <w:t xml:space="preserve"> </w:t>
      </w:r>
      <w:r w:rsidR="00C92284" w:rsidRPr="004E0BE4">
        <w:rPr>
          <w:b/>
          <w:sz w:val="22"/>
          <w:szCs w:val="22"/>
        </w:rPr>
        <w:t>Warszaw</w:t>
      </w:r>
      <w:r w:rsidR="00C92284">
        <w:rPr>
          <w:b/>
          <w:sz w:val="22"/>
          <w:szCs w:val="22"/>
        </w:rPr>
        <w:t>a</w:t>
      </w:r>
      <w:r w:rsidR="000B7C65">
        <w:rPr>
          <w:b/>
          <w:sz w:val="22"/>
          <w:szCs w:val="22"/>
        </w:rPr>
        <w:t>,</w:t>
      </w:r>
      <w:r w:rsidR="00C92284">
        <w:rPr>
          <w:b/>
          <w:sz w:val="22"/>
          <w:szCs w:val="22"/>
        </w:rPr>
        <w:t xml:space="preserve"> </w:t>
      </w:r>
      <w:r w:rsidR="000D2191">
        <w:rPr>
          <w:b/>
          <w:sz w:val="22"/>
          <w:szCs w:val="22"/>
        </w:rPr>
        <w:t>Al. Jerozolimskie</w:t>
      </w:r>
      <w:r w:rsidR="0099653E" w:rsidRPr="004E0BE4">
        <w:rPr>
          <w:b/>
          <w:sz w:val="22"/>
          <w:szCs w:val="22"/>
        </w:rPr>
        <w:t xml:space="preserve"> 3</w:t>
      </w:r>
      <w:r w:rsidR="002D7E88" w:rsidRPr="004E0BE4">
        <w:rPr>
          <w:b/>
          <w:sz w:val="22"/>
          <w:szCs w:val="22"/>
        </w:rPr>
        <w:t>.</w:t>
      </w:r>
    </w:p>
    <w:p w:rsidR="00841D0C" w:rsidRPr="004E0BE4" w:rsidRDefault="00841D0C" w:rsidP="00841D0C">
      <w:pPr>
        <w:pStyle w:val="Akapitzlist"/>
        <w:rPr>
          <w:sz w:val="22"/>
          <w:szCs w:val="22"/>
        </w:rPr>
      </w:pPr>
    </w:p>
    <w:p w:rsidR="00952885" w:rsidRPr="004E0BE4" w:rsidRDefault="0075784B" w:rsidP="004E0BE4">
      <w:pPr>
        <w:pStyle w:val="Akapitzlist"/>
        <w:numPr>
          <w:ilvl w:val="0"/>
          <w:numId w:val="1"/>
        </w:numPr>
        <w:tabs>
          <w:tab w:val="left" w:pos="993"/>
          <w:tab w:val="left" w:pos="10065"/>
        </w:tabs>
        <w:ind w:left="851" w:hanging="425"/>
        <w:rPr>
          <w:sz w:val="22"/>
          <w:szCs w:val="22"/>
          <w:u w:val="single"/>
        </w:rPr>
      </w:pPr>
      <w:r w:rsidRPr="004E0BE4">
        <w:rPr>
          <w:sz w:val="22"/>
          <w:szCs w:val="22"/>
        </w:rPr>
        <w:t>Osoby ubiegające się o zatrudnienie powinny</w:t>
      </w:r>
      <w:r w:rsidR="004E0BE4" w:rsidRPr="004E0BE4">
        <w:rPr>
          <w:sz w:val="22"/>
          <w:szCs w:val="22"/>
        </w:rPr>
        <w:t xml:space="preserve"> złożyć ofertę z dopiskiem ,,</w:t>
      </w:r>
      <w:r w:rsidR="004E0BE4" w:rsidRPr="004E0BE4">
        <w:rPr>
          <w:b/>
          <w:sz w:val="22"/>
          <w:szCs w:val="22"/>
        </w:rPr>
        <w:t>Nabór na stanowisko</w:t>
      </w:r>
      <w:r w:rsidR="00310551">
        <w:rPr>
          <w:b/>
          <w:color w:val="000000"/>
          <w:sz w:val="22"/>
          <w:szCs w:val="22"/>
          <w:u w:val="single"/>
        </w:rPr>
        <w:t xml:space="preserve"> </w:t>
      </w:r>
      <w:r w:rsidR="0067492A">
        <w:rPr>
          <w:b/>
          <w:color w:val="215868" w:themeColor="accent5" w:themeShade="80"/>
        </w:rPr>
        <w:t>młodszy renowator</w:t>
      </w:r>
      <w:r w:rsidR="004E0BE4" w:rsidRPr="004E0BE4">
        <w:rPr>
          <w:b/>
          <w:sz w:val="22"/>
          <w:szCs w:val="22"/>
        </w:rPr>
        <w:t>”</w:t>
      </w:r>
      <w:r w:rsidR="004E0BE4" w:rsidRPr="004E0BE4">
        <w:rPr>
          <w:sz w:val="22"/>
          <w:szCs w:val="22"/>
        </w:rPr>
        <w:t xml:space="preserve"> w jeden z wymienionych sposobów:</w:t>
      </w:r>
    </w:p>
    <w:p w:rsidR="009E3598" w:rsidRPr="004E0BE4" w:rsidRDefault="0075784B" w:rsidP="004E0BE4">
      <w:pPr>
        <w:pStyle w:val="Akapitzlist"/>
        <w:numPr>
          <w:ilvl w:val="0"/>
          <w:numId w:val="36"/>
        </w:numPr>
        <w:tabs>
          <w:tab w:val="left" w:pos="993"/>
          <w:tab w:val="left" w:pos="10065"/>
        </w:tabs>
        <w:rPr>
          <w:sz w:val="22"/>
          <w:szCs w:val="22"/>
        </w:rPr>
      </w:pPr>
      <w:r w:rsidRPr="004E0BE4">
        <w:rPr>
          <w:sz w:val="22"/>
          <w:szCs w:val="22"/>
          <w:u w:val="single"/>
        </w:rPr>
        <w:t>osobiście</w:t>
      </w:r>
      <w:r w:rsidRPr="004E0BE4">
        <w:rPr>
          <w:sz w:val="22"/>
          <w:szCs w:val="22"/>
        </w:rPr>
        <w:t xml:space="preserve"> w Kancelarii Muzeum WP w Warszawie przy </w:t>
      </w:r>
      <w:r w:rsidRPr="00C92284">
        <w:rPr>
          <w:b/>
          <w:sz w:val="22"/>
          <w:szCs w:val="22"/>
        </w:rPr>
        <w:t>Al. Jerozolimskich 3, 00-495 Warszawa</w:t>
      </w:r>
      <w:r w:rsidRPr="004E0BE4">
        <w:rPr>
          <w:sz w:val="22"/>
          <w:szCs w:val="22"/>
        </w:rPr>
        <w:t xml:space="preserve">, </w:t>
      </w:r>
    </w:p>
    <w:p w:rsidR="00952885" w:rsidRPr="004E0BE4" w:rsidRDefault="0075784B" w:rsidP="004E0BE4">
      <w:pPr>
        <w:pStyle w:val="Akapitzlist"/>
        <w:numPr>
          <w:ilvl w:val="0"/>
          <w:numId w:val="36"/>
        </w:numPr>
        <w:tabs>
          <w:tab w:val="left" w:pos="993"/>
          <w:tab w:val="left" w:pos="10065"/>
        </w:tabs>
        <w:rPr>
          <w:sz w:val="22"/>
          <w:szCs w:val="22"/>
        </w:rPr>
      </w:pPr>
      <w:r w:rsidRPr="004E0BE4">
        <w:rPr>
          <w:sz w:val="22"/>
          <w:szCs w:val="22"/>
          <w:u w:val="single"/>
        </w:rPr>
        <w:t>przesłać pocztą</w:t>
      </w:r>
      <w:r w:rsidRPr="004E0BE4">
        <w:rPr>
          <w:sz w:val="22"/>
          <w:szCs w:val="22"/>
        </w:rPr>
        <w:t xml:space="preserve"> na ww. adres</w:t>
      </w:r>
      <w:r w:rsidR="004E0BE4" w:rsidRPr="004E0BE4">
        <w:rPr>
          <w:sz w:val="22"/>
          <w:szCs w:val="22"/>
        </w:rPr>
        <w:t>,</w:t>
      </w:r>
    </w:p>
    <w:p w:rsidR="009E3598" w:rsidRPr="004E0BE4" w:rsidRDefault="0075784B" w:rsidP="004E0BE4">
      <w:pPr>
        <w:pStyle w:val="Akapitzlist"/>
        <w:numPr>
          <w:ilvl w:val="0"/>
          <w:numId w:val="36"/>
        </w:numPr>
        <w:tabs>
          <w:tab w:val="left" w:pos="993"/>
          <w:tab w:val="left" w:pos="10065"/>
        </w:tabs>
        <w:rPr>
          <w:sz w:val="22"/>
          <w:szCs w:val="22"/>
          <w:u w:val="single"/>
        </w:rPr>
      </w:pPr>
      <w:r w:rsidRPr="004E0BE4">
        <w:rPr>
          <w:sz w:val="22"/>
          <w:szCs w:val="22"/>
          <w:u w:val="single"/>
        </w:rPr>
        <w:t>wysłać na adres e</w:t>
      </w:r>
      <w:r w:rsidR="004E0BE4" w:rsidRPr="004E0BE4">
        <w:rPr>
          <w:sz w:val="22"/>
          <w:szCs w:val="22"/>
          <w:u w:val="single"/>
        </w:rPr>
        <w:t>-</w:t>
      </w:r>
      <w:r w:rsidRPr="004E0BE4">
        <w:rPr>
          <w:sz w:val="22"/>
          <w:szCs w:val="22"/>
          <w:u w:val="single"/>
        </w:rPr>
        <w:t>mail</w:t>
      </w:r>
      <w:r w:rsidRPr="004E0BE4">
        <w:rPr>
          <w:sz w:val="22"/>
          <w:szCs w:val="22"/>
        </w:rPr>
        <w:t xml:space="preserve">: </w:t>
      </w:r>
      <w:hyperlink r:id="rId9" w:history="1">
        <w:r w:rsidRPr="004E0BE4">
          <w:rPr>
            <w:rStyle w:val="Hipercze"/>
            <w:sz w:val="22"/>
            <w:szCs w:val="22"/>
          </w:rPr>
          <w:t>kadry@muzeumwp.pl</w:t>
        </w:r>
      </w:hyperlink>
      <w:r w:rsidR="004E0BE4" w:rsidRPr="004E0BE4">
        <w:rPr>
          <w:sz w:val="22"/>
          <w:szCs w:val="22"/>
        </w:rPr>
        <w:t>.</w:t>
      </w:r>
    </w:p>
    <w:p w:rsidR="004E0BE4" w:rsidRPr="004E0BE4" w:rsidRDefault="004E0BE4" w:rsidP="004E0BE4">
      <w:pPr>
        <w:pStyle w:val="Akapitzlist"/>
        <w:tabs>
          <w:tab w:val="left" w:pos="993"/>
          <w:tab w:val="left" w:pos="10065"/>
        </w:tabs>
        <w:spacing w:line="276" w:lineRule="auto"/>
        <w:ind w:left="1211"/>
        <w:rPr>
          <w:sz w:val="22"/>
          <w:szCs w:val="22"/>
          <w:u w:val="single"/>
        </w:rPr>
      </w:pPr>
    </w:p>
    <w:p w:rsidR="004E0BE4" w:rsidRPr="004E0BE4" w:rsidRDefault="004E0BE4" w:rsidP="004E0BE4">
      <w:pPr>
        <w:pStyle w:val="Akapitzlist"/>
        <w:numPr>
          <w:ilvl w:val="0"/>
          <w:numId w:val="1"/>
        </w:numPr>
        <w:tabs>
          <w:tab w:val="left" w:pos="993"/>
          <w:tab w:val="left" w:pos="10065"/>
        </w:tabs>
        <w:spacing w:line="276" w:lineRule="auto"/>
        <w:ind w:firstLine="66"/>
        <w:jc w:val="left"/>
        <w:rPr>
          <w:sz w:val="22"/>
          <w:szCs w:val="22"/>
        </w:rPr>
      </w:pPr>
      <w:r w:rsidRPr="004E0BE4">
        <w:rPr>
          <w:sz w:val="22"/>
          <w:szCs w:val="22"/>
        </w:rPr>
        <w:t>Oferta powinna zawierać:</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życiorys (CV),</w:t>
      </w:r>
    </w:p>
    <w:p w:rsidR="004E0BE4" w:rsidRPr="004E0BE4" w:rsidRDefault="002D2D54" w:rsidP="004E0BE4">
      <w:pPr>
        <w:numPr>
          <w:ilvl w:val="0"/>
          <w:numId w:val="2"/>
        </w:numPr>
        <w:tabs>
          <w:tab w:val="left" w:pos="993"/>
          <w:tab w:val="left" w:pos="1418"/>
        </w:tabs>
        <w:spacing w:line="276" w:lineRule="auto"/>
        <w:ind w:left="993" w:firstLine="0"/>
        <w:rPr>
          <w:sz w:val="22"/>
          <w:szCs w:val="22"/>
        </w:rPr>
      </w:pPr>
      <w:r>
        <w:rPr>
          <w:sz w:val="22"/>
          <w:szCs w:val="22"/>
        </w:rPr>
        <w:t>list motywacyjny.</w:t>
      </w:r>
    </w:p>
    <w:p w:rsidR="00C6409A" w:rsidRPr="004E0BE4" w:rsidRDefault="00C6409A" w:rsidP="00841D0C">
      <w:pPr>
        <w:tabs>
          <w:tab w:val="left" w:pos="993"/>
          <w:tab w:val="left" w:pos="10065"/>
        </w:tabs>
        <w:spacing w:line="276" w:lineRule="auto"/>
        <w:ind w:left="708"/>
        <w:rPr>
          <w:sz w:val="22"/>
          <w:szCs w:val="22"/>
        </w:rPr>
      </w:pPr>
    </w:p>
    <w:p w:rsidR="00364F6B" w:rsidRPr="004E0BE4" w:rsidRDefault="0075784B" w:rsidP="0026336C">
      <w:pPr>
        <w:tabs>
          <w:tab w:val="left" w:pos="993"/>
          <w:tab w:val="left" w:pos="10065"/>
        </w:tabs>
        <w:spacing w:line="276" w:lineRule="auto"/>
        <w:ind w:left="567"/>
        <w:rPr>
          <w:b/>
          <w:color w:val="FF0000"/>
          <w:sz w:val="22"/>
          <w:szCs w:val="22"/>
        </w:rPr>
      </w:pPr>
      <w:r w:rsidRPr="004E0BE4">
        <w:rPr>
          <w:b/>
          <w:color w:val="FF0000"/>
          <w:sz w:val="22"/>
          <w:szCs w:val="22"/>
        </w:rPr>
        <w:t>Życiorys (CV) należy opatrzyć klauzulą:</w:t>
      </w:r>
    </w:p>
    <w:p w:rsidR="00844B79" w:rsidRPr="004E0BE4" w:rsidRDefault="00844B79" w:rsidP="0026336C">
      <w:pPr>
        <w:tabs>
          <w:tab w:val="left" w:pos="993"/>
          <w:tab w:val="left" w:pos="10065"/>
        </w:tabs>
        <w:spacing w:line="276" w:lineRule="auto"/>
        <w:ind w:left="567"/>
        <w:rPr>
          <w:b/>
          <w:i/>
          <w:color w:val="FF0000"/>
          <w:sz w:val="22"/>
          <w:szCs w:val="22"/>
        </w:rPr>
      </w:pPr>
      <w:r w:rsidRPr="004E0BE4">
        <w:rPr>
          <w:b/>
          <w:i/>
          <w:color w:val="FF0000"/>
          <w:sz w:val="22"/>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 xml:space="preserve">do </w:t>
      </w:r>
      <w:r w:rsidR="0067492A">
        <w:rPr>
          <w:b/>
          <w:sz w:val="22"/>
          <w:szCs w:val="22"/>
          <w:u w:val="single"/>
        </w:rPr>
        <w:t xml:space="preserve">1 </w:t>
      </w:r>
      <w:r w:rsidR="000B7C65">
        <w:rPr>
          <w:b/>
          <w:sz w:val="22"/>
          <w:szCs w:val="22"/>
          <w:u w:val="single"/>
        </w:rPr>
        <w:t>października</w:t>
      </w:r>
      <w:r w:rsidR="002D2D54">
        <w:rPr>
          <w:b/>
          <w:sz w:val="22"/>
          <w:szCs w:val="22"/>
          <w:u w:val="single"/>
        </w:rPr>
        <w:t xml:space="preserve"> </w:t>
      </w:r>
      <w:r w:rsidRPr="004E0BE4">
        <w:rPr>
          <w:b/>
          <w:sz w:val="22"/>
          <w:szCs w:val="22"/>
          <w:u w:val="single"/>
        </w:rPr>
        <w:t>2020 r.</w:t>
      </w:r>
    </w:p>
    <w:p w:rsidR="003172EB" w:rsidRPr="004E0BE4" w:rsidRDefault="003172EB" w:rsidP="0026336C">
      <w:pPr>
        <w:pStyle w:val="Akapitzlist"/>
        <w:tabs>
          <w:tab w:val="left" w:pos="993"/>
          <w:tab w:val="left" w:pos="10065"/>
        </w:tabs>
        <w:ind w:left="567"/>
        <w:rPr>
          <w:sz w:val="22"/>
          <w:szCs w:val="22"/>
        </w:rPr>
      </w:pPr>
    </w:p>
    <w:p w:rsidR="00C6409A" w:rsidRPr="002D2D54" w:rsidRDefault="003172EB" w:rsidP="002D2D54">
      <w:pPr>
        <w:pStyle w:val="Akapitzlist"/>
        <w:numPr>
          <w:ilvl w:val="0"/>
          <w:numId w:val="1"/>
        </w:numPr>
        <w:tabs>
          <w:tab w:val="left" w:pos="993"/>
          <w:tab w:val="left" w:pos="10065"/>
        </w:tabs>
        <w:ind w:left="567" w:firstLine="0"/>
        <w:rPr>
          <w:b/>
          <w:sz w:val="22"/>
          <w:szCs w:val="22"/>
        </w:rPr>
      </w:pPr>
      <w:r w:rsidRPr="002D2D54">
        <w:rPr>
          <w:sz w:val="22"/>
          <w:szCs w:val="22"/>
        </w:rPr>
        <w:t>Osoba wyznaczona do kontaktów:</w:t>
      </w:r>
      <w:r w:rsidR="002D2D54" w:rsidRPr="002D2D54">
        <w:rPr>
          <w:sz w:val="22"/>
          <w:szCs w:val="22"/>
        </w:rPr>
        <w:t xml:space="preserve"> </w:t>
      </w:r>
      <w:r w:rsidR="00BA48A6" w:rsidRPr="002D2D54">
        <w:rPr>
          <w:b/>
          <w:sz w:val="22"/>
          <w:szCs w:val="22"/>
        </w:rPr>
        <w:t xml:space="preserve">p. </w:t>
      </w:r>
      <w:r w:rsidR="00FB7124" w:rsidRPr="002D2D54">
        <w:rPr>
          <w:b/>
          <w:sz w:val="22"/>
          <w:szCs w:val="22"/>
        </w:rPr>
        <w:t xml:space="preserve">Ewa BORAWSKA, </w:t>
      </w:r>
      <w:r w:rsidR="004E0BE4" w:rsidRPr="002D2D54">
        <w:rPr>
          <w:sz w:val="22"/>
          <w:szCs w:val="22"/>
        </w:rPr>
        <w:t xml:space="preserve">tel. </w:t>
      </w:r>
      <w:r w:rsidR="004E0BE4" w:rsidRPr="002D2D54">
        <w:rPr>
          <w:rFonts w:eastAsiaTheme="minorEastAsia"/>
          <w:bCs/>
          <w:noProof/>
          <w:sz w:val="22"/>
          <w:szCs w:val="22"/>
        </w:rPr>
        <w:t xml:space="preserve">+48 504 079 645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003666BC" w:rsidRPr="004E0BE4">
        <w:rPr>
          <w:b/>
          <w:i/>
          <w:sz w:val="22"/>
          <w:szCs w:val="22"/>
        </w:rPr>
        <w:br w:type="page"/>
      </w:r>
    </w:p>
    <w:p w:rsidR="003666BC" w:rsidRPr="00231F61" w:rsidRDefault="005D6BAA" w:rsidP="003666BC">
      <w:pPr>
        <w:rPr>
          <w:sz w:val="18"/>
          <w:szCs w:val="18"/>
        </w:rPr>
      </w:pPr>
      <w:r w:rsidRPr="005D6BAA">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" fillcolor="white [3201]" stroked="f" strokeweight=".5pt">
            <v:textbox>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5D6BAA">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" fillcolor="white [3201]" stroked="f" strokeweight=".5pt">
            <v:textbox>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5D6BAA">
        <w:rPr>
          <w:bCs/>
          <w:noProof/>
          <w:sz w:val="18"/>
          <w:szCs w:val="18"/>
        </w:rPr>
        <w:pict>
          <v:line id="Łącznik prosty 23" o:spid="_x0000_s1028" style="position:absolute;left:0;text-align:left;flip:x;z-index:251658240;visibility:visible;mso-wrap-distance-left:3.17494mm;mso-wrap-distance-right:3.17494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" strokecolor="#f79646 [3209]" strokeweight="2.25pt">
            <v:shadow on="t" color="black" opacity="22937f" origin=",.5" offset="0,.63889mm"/>
            <o:lock v:ext="edit" shapetype="f"/>
          </v:line>
        </w:pict>
      </w:r>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xml:space="preserve">, natomiast inne danedo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Powyższe prawo ma zastosowanie w przypadku przetwarzania danych osobowych opartych na 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5D6BAA" w:rsidP="00952885">
      <w:pPr>
        <w:pStyle w:val="Akapitzlist"/>
        <w:numPr>
          <w:ilvl w:val="0"/>
          <w:numId w:val="33"/>
        </w:numPr>
        <w:contextualSpacing/>
        <w:rPr>
          <w:sz w:val="18"/>
          <w:szCs w:val="18"/>
        </w:rPr>
      </w:pPr>
      <w:r w:rsidRPr="005D6BAA">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p>
    <w:sectPr w:rsidR="00C6409A" w:rsidRPr="00952885" w:rsidSect="00952885">
      <w:footerReference w:type="default" r:id="rId10"/>
      <w:pgSz w:w="11906" w:h="16838"/>
      <w:pgMar w:top="851" w:right="566" w:bottom="426" w:left="70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78E38D" w15:done="0"/>
  <w15:commentEx w15:paraId="204CD3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8AB9" w16cex:dateUtc="2020-09-04T07:43:00Z"/>
  <w16cex:commentExtensible w16cex:durableId="22FC8A65" w16cex:dateUtc="2020-09-0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8E38D" w16cid:durableId="22FC8AB9"/>
  <w16cid:commentId w16cid:paraId="204CD3EC" w16cid:durableId="22FC8A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FB" w:rsidRDefault="00933AFB" w:rsidP="00A5025A">
      <w:r>
        <w:separator/>
      </w:r>
    </w:p>
  </w:endnote>
  <w:endnote w:type="continuationSeparator" w:id="1">
    <w:p w:rsidR="00933AFB" w:rsidRDefault="00933AFB"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5D6BAA">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510DAF">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FB" w:rsidRDefault="00933AFB" w:rsidP="00A5025A">
      <w:r>
        <w:separator/>
      </w:r>
    </w:p>
  </w:footnote>
  <w:footnote w:type="continuationSeparator" w:id="1">
    <w:p w:rsidR="00933AFB" w:rsidRDefault="00933AFB"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6615558"/>
    <w:multiLevelType w:val="hybridMultilevel"/>
    <w:tmpl w:val="B956D06C"/>
    <w:lvl w:ilvl="0" w:tplc="96B4E612">
      <w:start w:val="1"/>
      <w:numFmt w:val="bullet"/>
      <w:lvlText w:val=""/>
      <w:lvlJc w:val="left"/>
      <w:pPr>
        <w:tabs>
          <w:tab w:val="num" w:pos="360"/>
        </w:tabs>
        <w:ind w:left="360" w:hanging="360"/>
      </w:pPr>
      <w:rPr>
        <w:rFonts w:ascii="Symbol" w:hAnsi="Symbol" w:hint="default"/>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E200999"/>
    <w:multiLevelType w:val="multilevel"/>
    <w:tmpl w:val="EBE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3">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4">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9">
    <w:nsid w:val="75EE7191"/>
    <w:multiLevelType w:val="hybridMultilevel"/>
    <w:tmpl w:val="335247D4"/>
    <w:lvl w:ilvl="0" w:tplc="E92014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7F83D14"/>
    <w:multiLevelType w:val="multilevel"/>
    <w:tmpl w:val="C02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7"/>
  </w:num>
  <w:num w:numId="2">
    <w:abstractNumId w:val="33"/>
  </w:num>
  <w:num w:numId="3">
    <w:abstractNumId w:val="35"/>
  </w:num>
  <w:num w:numId="4">
    <w:abstractNumId w:val="29"/>
  </w:num>
  <w:num w:numId="5">
    <w:abstractNumId w:val="4"/>
  </w:num>
  <w:num w:numId="6">
    <w:abstractNumId w:val="21"/>
  </w:num>
  <w:num w:numId="7">
    <w:abstractNumId w:val="23"/>
  </w:num>
  <w:num w:numId="8">
    <w:abstractNumId w:val="18"/>
  </w:num>
  <w:num w:numId="9">
    <w:abstractNumId w:val="38"/>
  </w:num>
  <w:num w:numId="10">
    <w:abstractNumId w:val="8"/>
  </w:num>
  <w:num w:numId="11">
    <w:abstractNumId w:val="42"/>
  </w:num>
  <w:num w:numId="12">
    <w:abstractNumId w:val="0"/>
  </w:num>
  <w:num w:numId="13">
    <w:abstractNumId w:val="5"/>
  </w:num>
  <w:num w:numId="14">
    <w:abstractNumId w:val="9"/>
  </w:num>
  <w:num w:numId="15">
    <w:abstractNumId w:val="28"/>
  </w:num>
  <w:num w:numId="16">
    <w:abstractNumId w:val="3"/>
  </w:num>
  <w:num w:numId="17">
    <w:abstractNumId w:val="2"/>
  </w:num>
  <w:num w:numId="18">
    <w:abstractNumId w:val="10"/>
  </w:num>
  <w:num w:numId="19">
    <w:abstractNumId w:val="11"/>
  </w:num>
  <w:num w:numId="20">
    <w:abstractNumId w:val="32"/>
  </w:num>
  <w:num w:numId="21">
    <w:abstractNumId w:val="14"/>
  </w:num>
  <w:num w:numId="22">
    <w:abstractNumId w:val="34"/>
  </w:num>
  <w:num w:numId="23">
    <w:abstractNumId w:val="22"/>
  </w:num>
  <w:num w:numId="24">
    <w:abstractNumId w:val="17"/>
  </w:num>
  <w:num w:numId="25">
    <w:abstractNumId w:val="41"/>
  </w:num>
  <w:num w:numId="26">
    <w:abstractNumId w:val="7"/>
  </w:num>
  <w:num w:numId="27">
    <w:abstractNumId w:val="30"/>
  </w:num>
  <w:num w:numId="28">
    <w:abstractNumId w:val="15"/>
  </w:num>
  <w:num w:numId="29">
    <w:abstractNumId w:val="19"/>
  </w:num>
  <w:num w:numId="30">
    <w:abstractNumId w:val="12"/>
  </w:num>
  <w:num w:numId="31">
    <w:abstractNumId w:val="13"/>
  </w:num>
  <w:num w:numId="32">
    <w:abstractNumId w:val="25"/>
  </w:num>
  <w:num w:numId="33">
    <w:abstractNumId w:val="24"/>
  </w:num>
  <w:num w:numId="34">
    <w:abstractNumId w:val="6"/>
  </w:num>
  <w:num w:numId="35">
    <w:abstractNumId w:val="36"/>
  </w:num>
  <w:num w:numId="36">
    <w:abstractNumId w:val="16"/>
  </w:num>
  <w:num w:numId="37">
    <w:abstractNumId w:val="27"/>
  </w:num>
  <w:num w:numId="38">
    <w:abstractNumId w:val="26"/>
  </w:num>
  <w:num w:numId="39">
    <w:abstractNumId w:val="31"/>
  </w:num>
  <w:num w:numId="40">
    <w:abstractNumId w:val="20"/>
  </w:num>
  <w:num w:numId="41">
    <w:abstractNumId w:val="40"/>
  </w:num>
  <w:num w:numId="42">
    <w:abstractNumId w:val="1"/>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Malek">
    <w15:presenceInfo w15:providerId="AD" w15:userId="S-1-5-21-4114047380-2181052810-617911466-12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43945"/>
    <w:rsid w:val="000B2EBD"/>
    <w:rsid w:val="000B7C65"/>
    <w:rsid w:val="000D2191"/>
    <w:rsid w:val="0011525F"/>
    <w:rsid w:val="00181D9F"/>
    <w:rsid w:val="001C57FE"/>
    <w:rsid w:val="001D3372"/>
    <w:rsid w:val="00204084"/>
    <w:rsid w:val="00216D5D"/>
    <w:rsid w:val="002211F7"/>
    <w:rsid w:val="0024624E"/>
    <w:rsid w:val="0026336C"/>
    <w:rsid w:val="00273095"/>
    <w:rsid w:val="002D2D54"/>
    <w:rsid w:val="002D7E88"/>
    <w:rsid w:val="002F2CF3"/>
    <w:rsid w:val="00310551"/>
    <w:rsid w:val="003172EB"/>
    <w:rsid w:val="00333A19"/>
    <w:rsid w:val="00364F6B"/>
    <w:rsid w:val="003666BC"/>
    <w:rsid w:val="004A2464"/>
    <w:rsid w:val="004D2E8C"/>
    <w:rsid w:val="004E0BE4"/>
    <w:rsid w:val="00510DAF"/>
    <w:rsid w:val="005724D6"/>
    <w:rsid w:val="005A0F77"/>
    <w:rsid w:val="005B3642"/>
    <w:rsid w:val="005B644C"/>
    <w:rsid w:val="005D6BAA"/>
    <w:rsid w:val="005E43CF"/>
    <w:rsid w:val="00621D2D"/>
    <w:rsid w:val="00643306"/>
    <w:rsid w:val="0067492A"/>
    <w:rsid w:val="006B052F"/>
    <w:rsid w:val="006B70B7"/>
    <w:rsid w:val="006C3991"/>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D18D4"/>
    <w:rsid w:val="00921B47"/>
    <w:rsid w:val="00933AFB"/>
    <w:rsid w:val="00952885"/>
    <w:rsid w:val="00962753"/>
    <w:rsid w:val="0099653E"/>
    <w:rsid w:val="009978F9"/>
    <w:rsid w:val="009A1F99"/>
    <w:rsid w:val="009C5FC7"/>
    <w:rsid w:val="009C77D4"/>
    <w:rsid w:val="009C79FC"/>
    <w:rsid w:val="009E3598"/>
    <w:rsid w:val="00A00998"/>
    <w:rsid w:val="00A33DA5"/>
    <w:rsid w:val="00A5025A"/>
    <w:rsid w:val="00A7612E"/>
    <w:rsid w:val="00BA48A6"/>
    <w:rsid w:val="00C231C9"/>
    <w:rsid w:val="00C37B3A"/>
    <w:rsid w:val="00C6409A"/>
    <w:rsid w:val="00C65048"/>
    <w:rsid w:val="00C92284"/>
    <w:rsid w:val="00CA3764"/>
    <w:rsid w:val="00CC03C9"/>
    <w:rsid w:val="00D02855"/>
    <w:rsid w:val="00D6591B"/>
    <w:rsid w:val="00DB288B"/>
    <w:rsid w:val="00DC3045"/>
    <w:rsid w:val="00DF55BB"/>
    <w:rsid w:val="00E4379F"/>
    <w:rsid w:val="00E634A4"/>
    <w:rsid w:val="00E7344E"/>
    <w:rsid w:val="00E8008F"/>
    <w:rsid w:val="00FB71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C57FE"/>
    <w:pPr>
      <w:spacing w:before="100" w:beforeAutospacing="1" w:after="100" w:afterAutospacing="1"/>
      <w:ind w:right="0"/>
      <w:jc w:val="left"/>
    </w:pPr>
  </w:style>
  <w:style w:type="character" w:styleId="Odwoaniedokomentarza">
    <w:name w:val="annotation reference"/>
    <w:basedOn w:val="Domylnaczcionkaakapitu"/>
    <w:uiPriority w:val="99"/>
    <w:semiHidden/>
    <w:unhideWhenUsed/>
    <w:rsid w:val="000B7C65"/>
    <w:rPr>
      <w:sz w:val="16"/>
      <w:szCs w:val="16"/>
    </w:rPr>
  </w:style>
  <w:style w:type="paragraph" w:styleId="Tekstkomentarza">
    <w:name w:val="annotation text"/>
    <w:basedOn w:val="Normalny"/>
    <w:link w:val="TekstkomentarzaZnak"/>
    <w:uiPriority w:val="99"/>
    <w:semiHidden/>
    <w:unhideWhenUsed/>
    <w:rsid w:val="000B7C65"/>
    <w:rPr>
      <w:sz w:val="20"/>
      <w:szCs w:val="20"/>
    </w:rPr>
  </w:style>
  <w:style w:type="character" w:customStyle="1" w:styleId="TekstkomentarzaZnak">
    <w:name w:val="Tekst komentarza Znak"/>
    <w:basedOn w:val="Domylnaczcionkaakapitu"/>
    <w:link w:val="Tekstkomentarza"/>
    <w:uiPriority w:val="99"/>
    <w:semiHidden/>
    <w:rsid w:val="000B7C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7C65"/>
    <w:rPr>
      <w:b/>
      <w:bCs/>
    </w:rPr>
  </w:style>
  <w:style w:type="character" w:customStyle="1" w:styleId="TematkomentarzaZnak">
    <w:name w:val="Temat komentarza Znak"/>
    <w:basedOn w:val="TekstkomentarzaZnak"/>
    <w:link w:val="Tematkomentarza"/>
    <w:uiPriority w:val="99"/>
    <w:semiHidden/>
    <w:rsid w:val="000B7C65"/>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 w:id="1678578368">
      <w:bodyDiv w:val="1"/>
      <w:marLeft w:val="0"/>
      <w:marRight w:val="0"/>
      <w:marTop w:val="0"/>
      <w:marBottom w:val="0"/>
      <w:divBdr>
        <w:top w:val="none" w:sz="0" w:space="0" w:color="auto"/>
        <w:left w:val="none" w:sz="0" w:space="0" w:color="auto"/>
        <w:bottom w:val="none" w:sz="0" w:space="0" w:color="auto"/>
        <w:right w:val="none" w:sz="0" w:space="0" w:color="auto"/>
      </w:divBdr>
    </w:div>
    <w:div w:id="1998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2020-09-24T11:47:00Z</dcterms:created>
  <dcterms:modified xsi:type="dcterms:W3CDTF">2020-09-24T11:48:00Z</dcterms:modified>
</cp:coreProperties>
</file>