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D8" w:rsidRPr="00C329A1" w:rsidRDefault="00CF78D8" w:rsidP="00CF78D8">
      <w:pPr>
        <w:spacing w:line="240" w:lineRule="auto"/>
        <w:jc w:val="center"/>
        <w:rPr>
          <w:b/>
          <w:sz w:val="22"/>
        </w:rPr>
      </w:pPr>
      <w:r w:rsidRPr="00C329A1">
        <w:rPr>
          <w:b/>
          <w:sz w:val="22"/>
        </w:rPr>
        <w:t> Dyrektor</w:t>
      </w:r>
      <w:r w:rsidRPr="00C329A1">
        <w:rPr>
          <w:b/>
          <w:sz w:val="22"/>
        </w:rPr>
        <w:br/>
        <w:t xml:space="preserve">Muzeum Wojska Polskiego w Warszawie </w:t>
      </w:r>
      <w:r w:rsidRPr="00C329A1">
        <w:rPr>
          <w:b/>
          <w:sz w:val="22"/>
        </w:rPr>
        <w:br/>
        <w:t>z siedzibą w Warszawie 00-495, przy Al. Jerozolimskich 3</w:t>
      </w:r>
      <w:r w:rsidRPr="00C329A1">
        <w:rPr>
          <w:b/>
          <w:sz w:val="22"/>
        </w:rPr>
        <w:br/>
        <w:t>ogłasza nabór na wolne stanowisko pracy:</w:t>
      </w:r>
    </w:p>
    <w:p w:rsidR="00CF78D8" w:rsidRPr="00C329A1" w:rsidRDefault="00CF78D8" w:rsidP="00CF78D8">
      <w:pPr>
        <w:spacing w:line="240" w:lineRule="auto"/>
        <w:jc w:val="center"/>
        <w:rPr>
          <w:b/>
          <w:i/>
          <w:sz w:val="22"/>
        </w:rPr>
      </w:pPr>
      <w:r w:rsidRPr="00C329A1">
        <w:rPr>
          <w:b/>
          <w:i/>
          <w:color w:val="000000"/>
          <w:sz w:val="22"/>
        </w:rPr>
        <w:t xml:space="preserve">pełnomocnik do spraw </w:t>
      </w:r>
      <w:r w:rsidR="00C329A1">
        <w:rPr>
          <w:b/>
          <w:i/>
          <w:color w:val="000000"/>
          <w:sz w:val="22"/>
        </w:rPr>
        <w:t>ochrony informacji niejawnych</w:t>
      </w:r>
    </w:p>
    <w:p w:rsidR="00CF78D8" w:rsidRPr="00C329A1" w:rsidRDefault="00CF78D8" w:rsidP="00CF78D8">
      <w:pPr>
        <w:spacing w:line="360" w:lineRule="auto"/>
        <w:jc w:val="center"/>
        <w:rPr>
          <w:sz w:val="22"/>
        </w:rPr>
      </w:pPr>
    </w:p>
    <w:p w:rsidR="00CF78D8" w:rsidRPr="0081431F" w:rsidRDefault="00CF78D8" w:rsidP="00CF78D8">
      <w:pPr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C329A1">
        <w:rPr>
          <w:sz w:val="22"/>
        </w:rPr>
        <w:t xml:space="preserve">Wymiar etatu: </w:t>
      </w:r>
      <w:r w:rsidR="0081431F" w:rsidRPr="0081431F">
        <w:rPr>
          <w:b/>
          <w:sz w:val="22"/>
        </w:rPr>
        <w:t>½</w:t>
      </w:r>
    </w:p>
    <w:p w:rsidR="00C329A1" w:rsidRPr="00C329A1" w:rsidRDefault="00C329A1" w:rsidP="00C329A1">
      <w:pPr>
        <w:spacing w:after="0"/>
        <w:ind w:left="360"/>
        <w:jc w:val="both"/>
        <w:rPr>
          <w:b/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rPr>
          <w:sz w:val="22"/>
        </w:rPr>
      </w:pPr>
      <w:r w:rsidRPr="00C329A1">
        <w:rPr>
          <w:sz w:val="22"/>
        </w:rPr>
        <w:t>Osoba ubiegająca się  o zatrudnienie powinna spełniać następujące wymagania:</w:t>
      </w:r>
    </w:p>
    <w:p w:rsidR="00CF78D8" w:rsidRPr="00C329A1" w:rsidRDefault="00CF78D8" w:rsidP="00CF78D8">
      <w:pPr>
        <w:ind w:firstLine="360"/>
        <w:rPr>
          <w:sz w:val="22"/>
        </w:rPr>
      </w:pPr>
      <w:r w:rsidRPr="00C329A1">
        <w:rPr>
          <w:sz w:val="22"/>
        </w:rPr>
        <w:t>konieczne: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1) obywatelstwo polskie;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2) wykształcenie wyższe;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3) odpowiednie poświadczenie bezpieczeństwa wydane przez ABW albo SKW, a także przez były Urząd Ochrony Państwa lub byłe Wojskowe Służby Informacyjne;</w:t>
      </w:r>
    </w:p>
    <w:p w:rsidR="00CF78D8" w:rsidRPr="00C329A1" w:rsidRDefault="00CF78D8" w:rsidP="00CF78D8">
      <w:pPr>
        <w:spacing w:before="26" w:after="0"/>
        <w:ind w:left="373"/>
        <w:rPr>
          <w:sz w:val="22"/>
        </w:rPr>
      </w:pPr>
      <w:r w:rsidRPr="00C329A1">
        <w:rPr>
          <w:color w:val="000000"/>
          <w:sz w:val="22"/>
        </w:rPr>
        <w:t>4) zaświadczenie o przeszkoleniu w zakresie ochrony informacji niejawnych przeprowadzonym przez ABW albo SKW, a także przez byłe Wojskowe Służby Informacyjne.</w:t>
      </w:r>
    </w:p>
    <w:p w:rsidR="00CF78D8" w:rsidRPr="00C329A1" w:rsidRDefault="00CF78D8" w:rsidP="00670444">
      <w:pPr>
        <w:spacing w:after="0"/>
        <w:jc w:val="both"/>
        <w:rPr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jc w:val="both"/>
        <w:rPr>
          <w:sz w:val="22"/>
        </w:rPr>
      </w:pPr>
      <w:r w:rsidRPr="00C329A1">
        <w:rPr>
          <w:sz w:val="22"/>
        </w:rPr>
        <w:t>Osoba zatrudniona na stanowisku, którego dotyczy nabór zobowiązana będzie między innymi do:</w:t>
      </w:r>
    </w:p>
    <w:p w:rsidR="00CF78D8" w:rsidRPr="00C329A1" w:rsidRDefault="00CF78D8" w:rsidP="00CF78D8">
      <w:pPr>
        <w:pStyle w:val="Akapitzlist"/>
        <w:numPr>
          <w:ilvl w:val="0"/>
          <w:numId w:val="4"/>
        </w:numPr>
        <w:spacing w:before="26"/>
        <w:rPr>
          <w:sz w:val="22"/>
          <w:szCs w:val="22"/>
        </w:rPr>
      </w:pPr>
      <w:r w:rsidRPr="00C329A1">
        <w:rPr>
          <w:color w:val="000000"/>
          <w:sz w:val="22"/>
          <w:szCs w:val="22"/>
        </w:rPr>
        <w:t>odpowiada za zapewnienie przestrzegania przepisów o ochronie informacji niejawnych</w:t>
      </w:r>
    </w:p>
    <w:p w:rsidR="00CF78D8" w:rsidRPr="00C329A1" w:rsidRDefault="00CF78D8" w:rsidP="00CF78D8">
      <w:pPr>
        <w:spacing w:after="0"/>
        <w:jc w:val="both"/>
        <w:rPr>
          <w:sz w:val="22"/>
        </w:rPr>
      </w:pPr>
    </w:p>
    <w:p w:rsidR="00CF78D8" w:rsidRPr="00C329A1" w:rsidRDefault="00CF78D8" w:rsidP="00CF78D8">
      <w:pPr>
        <w:numPr>
          <w:ilvl w:val="0"/>
          <w:numId w:val="1"/>
        </w:numPr>
        <w:spacing w:after="0"/>
        <w:jc w:val="both"/>
        <w:rPr>
          <w:sz w:val="22"/>
        </w:rPr>
      </w:pPr>
      <w:r w:rsidRPr="00C329A1">
        <w:rPr>
          <w:sz w:val="22"/>
        </w:rPr>
        <w:t xml:space="preserve">Wysokość wynagrodzenia brutto: ok. </w:t>
      </w:r>
      <w:r w:rsidR="00DB2198">
        <w:rPr>
          <w:sz w:val="22"/>
        </w:rPr>
        <w:t>1</w:t>
      </w:r>
      <w:r w:rsidR="0081431F">
        <w:rPr>
          <w:sz w:val="22"/>
        </w:rPr>
        <w:t xml:space="preserve"> </w:t>
      </w:r>
      <w:r w:rsidR="00DB2198">
        <w:rPr>
          <w:sz w:val="22"/>
        </w:rPr>
        <w:t>2</w:t>
      </w:r>
      <w:r w:rsidR="0081431F">
        <w:rPr>
          <w:sz w:val="22"/>
        </w:rPr>
        <w:t>00</w:t>
      </w:r>
      <w:r w:rsidR="00C329A1" w:rsidRPr="00C329A1">
        <w:rPr>
          <w:sz w:val="22"/>
        </w:rPr>
        <w:t xml:space="preserve"> zł </w:t>
      </w:r>
    </w:p>
    <w:p w:rsidR="00CF78D8" w:rsidRPr="00C329A1" w:rsidRDefault="00CF78D8" w:rsidP="00CF78D8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CF78D8" w:rsidRPr="00C329A1" w:rsidRDefault="00CF78D8" w:rsidP="00CF78D8">
      <w:pPr>
        <w:pStyle w:val="Akapitzlist1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C329A1">
        <w:rPr>
          <w:sz w:val="22"/>
          <w:szCs w:val="22"/>
        </w:rPr>
        <w:t xml:space="preserve">Osoby ubiegające się o zatrudnienie powinny złożyć w Kancelarii Muzeum Wojska Polskiego w Warszawie, z siedzibą w Warszawie 00-495, przy Al. Jerozolimskich 3, lub przesłać pocztą na ww. adres oferty pracy zawierające niżej wymienione dokumenty w zamkniętej kopercie z napisem ,,Nabór na wolne stanowisko </w:t>
      </w:r>
      <w:r w:rsidR="00670444" w:rsidRPr="00C329A1">
        <w:rPr>
          <w:b/>
          <w:sz w:val="22"/>
          <w:szCs w:val="22"/>
        </w:rPr>
        <w:t>pełnomocnik do spraw ochrony informacji niejawnych</w:t>
      </w:r>
      <w:r w:rsidRPr="00C329A1">
        <w:rPr>
          <w:sz w:val="22"/>
          <w:szCs w:val="22"/>
        </w:rPr>
        <w:t xml:space="preserve"> ”: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list motywacyjny,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życiorys,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kserokopie świadectw pracy,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rPr>
          <w:sz w:val="22"/>
        </w:rPr>
      </w:pPr>
      <w:r w:rsidRPr="00C329A1">
        <w:rPr>
          <w:sz w:val="22"/>
        </w:rPr>
        <w:t>kserokopie dyplomów i świadectw potwierdzających wykształcenie,</w:t>
      </w:r>
    </w:p>
    <w:p w:rsidR="00CF78D8" w:rsidRPr="00C329A1" w:rsidRDefault="00CF78D8" w:rsidP="00CF78D8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</w:rPr>
      </w:pPr>
      <w:r w:rsidRPr="00C329A1">
        <w:rPr>
          <w:sz w:val="22"/>
        </w:rPr>
        <w:t xml:space="preserve">kserokopie zaświadczeń o ukończonych kursach, szkoleniach, </w:t>
      </w:r>
    </w:p>
    <w:p w:rsidR="00CF78D8" w:rsidRPr="00C329A1" w:rsidRDefault="00CF78D8" w:rsidP="00CF78D8">
      <w:pPr>
        <w:ind w:left="360"/>
        <w:jc w:val="both"/>
        <w:rPr>
          <w:sz w:val="22"/>
        </w:rPr>
      </w:pPr>
      <w:r w:rsidRPr="00C329A1">
        <w:rPr>
          <w:sz w:val="22"/>
        </w:rPr>
        <w:t>Oferta powinna być opatrzona własnoręcznie podpisaną klauzulą o następującej treści:</w:t>
      </w:r>
    </w:p>
    <w:p w:rsidR="00CF78D8" w:rsidRPr="00C329A1" w:rsidRDefault="00CF78D8" w:rsidP="00C329A1">
      <w:pPr>
        <w:pStyle w:val="NormalStyle"/>
        <w:spacing w:line="276" w:lineRule="auto"/>
        <w:jc w:val="both"/>
        <w:rPr>
          <w:i/>
          <w:sz w:val="22"/>
        </w:rPr>
      </w:pPr>
      <w:r w:rsidRPr="00C329A1">
        <w:rPr>
          <w:i/>
          <w:sz w:val="22"/>
        </w:rPr>
        <w:t>„Wyrażam zgodę na przetwarzanie moich danych osobowych zawartych w ofercie pracy</w:t>
      </w:r>
      <w:r w:rsidR="00C329A1" w:rsidRPr="00C329A1">
        <w:rPr>
          <w:i/>
          <w:sz w:val="22"/>
        </w:rPr>
        <w:t xml:space="preserve"> przez Muzeum Wojska Polskiego w Warszawie przy Al. Jerozolimskich 3, 00-495 Warszawa, w celu i zakresie niezbędnym do przeprowadzenia rekrutacji”</w:t>
      </w:r>
    </w:p>
    <w:p w:rsidR="00C329A1" w:rsidRPr="00C329A1" w:rsidRDefault="00C329A1" w:rsidP="00C329A1">
      <w:pPr>
        <w:pStyle w:val="NormalStyle"/>
        <w:spacing w:line="276" w:lineRule="auto"/>
        <w:jc w:val="both"/>
        <w:rPr>
          <w:sz w:val="22"/>
        </w:rPr>
      </w:pPr>
    </w:p>
    <w:p w:rsidR="00CF78D8" w:rsidRDefault="00CF78D8" w:rsidP="00CF78D8">
      <w:pPr>
        <w:numPr>
          <w:ilvl w:val="0"/>
          <w:numId w:val="1"/>
        </w:numPr>
        <w:spacing w:after="0"/>
        <w:jc w:val="both"/>
        <w:rPr>
          <w:sz w:val="22"/>
        </w:rPr>
      </w:pPr>
      <w:r w:rsidRPr="00C329A1">
        <w:rPr>
          <w:sz w:val="22"/>
        </w:rPr>
        <w:t xml:space="preserve">Osoba wyznaczona do kontaktów: </w:t>
      </w:r>
      <w:r w:rsidR="00670444" w:rsidRPr="00C329A1">
        <w:rPr>
          <w:sz w:val="22"/>
        </w:rPr>
        <w:t>Ewa BORAWSKA, Tel. 261 846</w:t>
      </w:r>
      <w:r w:rsidR="0081431F">
        <w:rPr>
          <w:sz w:val="22"/>
        </w:rPr>
        <w:t> </w:t>
      </w:r>
      <w:r w:rsidR="00670444" w:rsidRPr="00C329A1">
        <w:rPr>
          <w:sz w:val="22"/>
        </w:rPr>
        <w:t>270</w:t>
      </w:r>
    </w:p>
    <w:p w:rsidR="0081431F" w:rsidRPr="00C329A1" w:rsidRDefault="0081431F" w:rsidP="0081431F">
      <w:pPr>
        <w:spacing w:after="0"/>
        <w:ind w:left="360"/>
        <w:jc w:val="both"/>
        <w:rPr>
          <w:sz w:val="22"/>
        </w:rPr>
      </w:pPr>
    </w:p>
    <w:p w:rsidR="0081431F" w:rsidRDefault="0081431F" w:rsidP="0081431F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osobowych jest Muzeum Wojska Polskiego w Warszawie z siedzibą </w:t>
      </w:r>
      <w:r>
        <w:rPr>
          <w:sz w:val="22"/>
          <w:szCs w:val="22"/>
        </w:rPr>
        <w:br/>
        <w:t>w Warszawie 00-495, przy Al. Jerozolimskich 3.</w:t>
      </w:r>
    </w:p>
    <w:p w:rsidR="00CF78D8" w:rsidRPr="00C329A1" w:rsidRDefault="00CF78D8" w:rsidP="00CF78D8">
      <w:pPr>
        <w:ind w:left="360"/>
        <w:jc w:val="both"/>
        <w:rPr>
          <w:sz w:val="22"/>
        </w:rPr>
      </w:pPr>
    </w:p>
    <w:sectPr w:rsidR="00CF78D8" w:rsidRPr="00C329A1" w:rsidSect="0067044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94AD7"/>
    <w:multiLevelType w:val="hybridMultilevel"/>
    <w:tmpl w:val="84CAA8A2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D57569"/>
    <w:multiLevelType w:val="hybridMultilevel"/>
    <w:tmpl w:val="BB3469E8"/>
    <w:lvl w:ilvl="0" w:tplc="47DAD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78D8"/>
    <w:rsid w:val="00036013"/>
    <w:rsid w:val="00092825"/>
    <w:rsid w:val="002F2CF3"/>
    <w:rsid w:val="003136B8"/>
    <w:rsid w:val="00670444"/>
    <w:rsid w:val="007E2828"/>
    <w:rsid w:val="00802C4E"/>
    <w:rsid w:val="0081431F"/>
    <w:rsid w:val="008638F1"/>
    <w:rsid w:val="00894049"/>
    <w:rsid w:val="009460C9"/>
    <w:rsid w:val="00A00998"/>
    <w:rsid w:val="00C329A1"/>
    <w:rsid w:val="00CF78D8"/>
    <w:rsid w:val="00DA50A6"/>
    <w:rsid w:val="00DB2198"/>
    <w:rsid w:val="00E634A4"/>
    <w:rsid w:val="00F3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8D8"/>
    <w:rPr>
      <w:rFonts w:ascii="Times New Roman" w:eastAsia="Times New Roman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F78D8"/>
    <w:pPr>
      <w:ind w:left="720"/>
    </w:pPr>
    <w:rPr>
      <w:sz w:val="24"/>
      <w:szCs w:val="24"/>
      <w:lang w:eastAsia="en-US"/>
    </w:rPr>
  </w:style>
  <w:style w:type="paragraph" w:customStyle="1" w:styleId="NormalStyle">
    <w:name w:val="NormalStyle"/>
    <w:rsid w:val="00CF78D8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Akapitzlist">
    <w:name w:val="List Paragraph"/>
    <w:basedOn w:val="Normalny"/>
    <w:uiPriority w:val="34"/>
    <w:qFormat/>
    <w:rsid w:val="00CF78D8"/>
    <w:pPr>
      <w:spacing w:after="0" w:line="240" w:lineRule="auto"/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A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3</cp:revision>
  <cp:lastPrinted>2018-06-04T12:06:00Z</cp:lastPrinted>
  <dcterms:created xsi:type="dcterms:W3CDTF">2018-09-18T09:34:00Z</dcterms:created>
  <dcterms:modified xsi:type="dcterms:W3CDTF">2018-09-25T07:44:00Z</dcterms:modified>
</cp:coreProperties>
</file>